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3D" w:rsidRPr="00472557" w:rsidRDefault="0071003D" w:rsidP="0071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557">
        <w:rPr>
          <w:rFonts w:ascii="Times New Roman" w:hAnsi="Times New Roman" w:cs="Times New Roman"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71003D" w:rsidRPr="00472557" w:rsidRDefault="0071003D" w:rsidP="0071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история, 7 </w:t>
      </w:r>
      <w:r w:rsidRPr="00472557">
        <w:rPr>
          <w:rFonts w:ascii="Times New Roman" w:hAnsi="Times New Roman" w:cs="Times New Roman"/>
          <w:sz w:val="28"/>
          <w:szCs w:val="28"/>
        </w:rPr>
        <w:t xml:space="preserve">классы. Учителя: Лукина А.В., </w:t>
      </w:r>
      <w:proofErr w:type="spellStart"/>
      <w:r w:rsidRPr="00472557">
        <w:rPr>
          <w:rFonts w:ascii="Times New Roman" w:hAnsi="Times New Roman" w:cs="Times New Roman"/>
          <w:sz w:val="28"/>
          <w:szCs w:val="28"/>
        </w:rPr>
        <w:t>Ребеко</w:t>
      </w:r>
      <w:proofErr w:type="spellEnd"/>
      <w:r w:rsidRPr="004725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1003D" w:rsidRPr="00472557" w:rsidRDefault="0071003D" w:rsidP="007100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3261"/>
        <w:gridCol w:w="2835"/>
        <w:gridCol w:w="1666"/>
      </w:tblGrid>
      <w:tr w:rsidR="0071003D" w:rsidRPr="00995EFC" w:rsidTr="001410CB">
        <w:tc>
          <w:tcPr>
            <w:tcW w:w="534" w:type="dxa"/>
          </w:tcPr>
          <w:p w:rsidR="0071003D" w:rsidRPr="00995EFC" w:rsidRDefault="0071003D" w:rsidP="001410CB">
            <w:pPr>
              <w:rPr>
                <w:b/>
              </w:rPr>
            </w:pPr>
            <w:r w:rsidRPr="00995EFC">
              <w:rPr>
                <w:b/>
              </w:rPr>
              <w:t xml:space="preserve">№ </w:t>
            </w:r>
            <w:proofErr w:type="spellStart"/>
            <w:proofErr w:type="gramStart"/>
            <w:r w:rsidRPr="00995EFC">
              <w:rPr>
                <w:b/>
              </w:rPr>
              <w:t>п</w:t>
            </w:r>
            <w:proofErr w:type="spellEnd"/>
            <w:proofErr w:type="gramEnd"/>
            <w:r w:rsidRPr="00995EFC">
              <w:rPr>
                <w:b/>
              </w:rPr>
              <w:t>/</w:t>
            </w:r>
            <w:proofErr w:type="spellStart"/>
            <w:r w:rsidRPr="00995EFC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71003D" w:rsidRPr="00995EFC" w:rsidRDefault="0071003D" w:rsidP="001410CB">
            <w:pPr>
              <w:rPr>
                <w:b/>
              </w:rPr>
            </w:pPr>
            <w:r w:rsidRPr="00995EFC">
              <w:rPr>
                <w:b/>
              </w:rPr>
              <w:t>Тема</w:t>
            </w:r>
          </w:p>
        </w:tc>
        <w:tc>
          <w:tcPr>
            <w:tcW w:w="3261" w:type="dxa"/>
          </w:tcPr>
          <w:p w:rsidR="0071003D" w:rsidRPr="00995EFC" w:rsidRDefault="0071003D" w:rsidP="001410CB">
            <w:pPr>
              <w:rPr>
                <w:b/>
              </w:rPr>
            </w:pPr>
            <w:r w:rsidRPr="00995EFC">
              <w:rPr>
                <w:b/>
              </w:rPr>
              <w:t>Вид  деятельности</w:t>
            </w:r>
          </w:p>
        </w:tc>
        <w:tc>
          <w:tcPr>
            <w:tcW w:w="2835" w:type="dxa"/>
          </w:tcPr>
          <w:p w:rsidR="0071003D" w:rsidRPr="00995EFC" w:rsidRDefault="0071003D" w:rsidP="001410CB">
            <w:pPr>
              <w:rPr>
                <w:b/>
              </w:rPr>
            </w:pPr>
            <w:r w:rsidRPr="00995EFC">
              <w:rPr>
                <w:b/>
              </w:rPr>
              <w:t>Вид контроля и форма выполнения задания</w:t>
            </w:r>
          </w:p>
        </w:tc>
        <w:tc>
          <w:tcPr>
            <w:tcW w:w="1666" w:type="dxa"/>
          </w:tcPr>
          <w:p w:rsidR="0071003D" w:rsidRPr="00995EFC" w:rsidRDefault="0071003D" w:rsidP="001410CB">
            <w:pPr>
              <w:rPr>
                <w:b/>
              </w:rPr>
            </w:pPr>
            <w:r w:rsidRPr="00995EFC">
              <w:rPr>
                <w:b/>
              </w:rPr>
              <w:t>Способ передачи работы учителю</w:t>
            </w:r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 xml:space="preserve">Международные отношения в </w:t>
            </w:r>
            <w:r w:rsidRPr="003F6497">
              <w:rPr>
                <w:sz w:val="24"/>
                <w:szCs w:val="24"/>
                <w:lang w:val="en-US"/>
              </w:rPr>
              <w:t>XVI</w:t>
            </w:r>
            <w:r w:rsidRPr="003F6497">
              <w:rPr>
                <w:sz w:val="24"/>
                <w:szCs w:val="24"/>
              </w:rPr>
              <w:t>-</w:t>
            </w:r>
            <w:r w:rsidRPr="003F6497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3F6497">
              <w:rPr>
                <w:sz w:val="24"/>
                <w:szCs w:val="24"/>
              </w:rPr>
              <w:t>вв</w:t>
            </w:r>
            <w:proofErr w:type="gramEnd"/>
            <w:r w:rsidRPr="003F6497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14 или посмотреть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>
              <w:rPr>
                <w:b/>
              </w:rPr>
              <w:t xml:space="preserve"> </w:t>
            </w:r>
            <w:r w:rsidRPr="0071003D">
              <w:rPr>
                <w:b/>
              </w:rPr>
              <w:t>https://resh.edu.ru/subject/lesson/2052/main/</w:t>
            </w:r>
          </w:p>
        </w:tc>
        <w:tc>
          <w:tcPr>
            <w:tcW w:w="2835" w:type="dxa"/>
          </w:tcPr>
          <w:p w:rsidR="002A24DD" w:rsidRDefault="002A24DD" w:rsidP="001410CB">
            <w:pPr>
              <w:rPr>
                <w:b/>
              </w:rPr>
            </w:pPr>
            <w:r>
              <w:rPr>
                <w:b/>
              </w:rPr>
              <w:t>1.Выписать в исторический словарь (или тетрадь</w:t>
            </w:r>
            <w:proofErr w:type="gramStart"/>
            <w:r>
              <w:rPr>
                <w:b/>
              </w:rPr>
              <w:t>)о</w:t>
            </w:r>
            <w:proofErr w:type="gramEnd"/>
            <w:r>
              <w:rPr>
                <w:b/>
              </w:rPr>
              <w:t>сновные даты, термины, сведения о персоналиях</w:t>
            </w:r>
          </w:p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2. Ответить письменно на вопросы 1,2, 7 на стр.188</w:t>
            </w:r>
          </w:p>
        </w:tc>
        <w:tc>
          <w:tcPr>
            <w:tcW w:w="1666" w:type="dxa"/>
          </w:tcPr>
          <w:p w:rsidR="002A24DD" w:rsidRDefault="002A24DD" w:rsidP="001410C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24DD" w:rsidRDefault="002A24DD" w:rsidP="001410CB">
            <w:r>
              <w:t>Или на почту: 7</w:t>
            </w:r>
            <w:r>
              <w:t>а</w:t>
            </w:r>
            <w:r>
              <w:t>, 7б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2A24DD" w:rsidP="002A24DD">
            <w:pPr>
              <w:rPr>
                <w:b/>
              </w:rPr>
            </w:pPr>
            <w:r>
              <w:t>7</w:t>
            </w:r>
            <w:r>
              <w:t>в -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3F6497">
              <w:rPr>
                <w:sz w:val="24"/>
                <w:szCs w:val="24"/>
                <w:lang w:val="en-US"/>
              </w:rPr>
              <w:t>XVI</w:t>
            </w:r>
            <w:r w:rsidRPr="003F6497">
              <w:rPr>
                <w:sz w:val="24"/>
                <w:szCs w:val="24"/>
              </w:rPr>
              <w:t>-</w:t>
            </w:r>
            <w:r w:rsidRPr="003F6497">
              <w:rPr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3F6497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3F6497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Повторить основные даты, понятия, события по  главе 2</w:t>
            </w:r>
          </w:p>
        </w:tc>
        <w:tc>
          <w:tcPr>
            <w:tcW w:w="2835" w:type="dxa"/>
          </w:tcPr>
          <w:p w:rsidR="002A24DD" w:rsidRDefault="002A24DD" w:rsidP="001410CB">
            <w:pPr>
              <w:rPr>
                <w:b/>
              </w:rPr>
            </w:pPr>
            <w:r>
              <w:rPr>
                <w:b/>
              </w:rPr>
              <w:t>На  выбор:</w:t>
            </w:r>
          </w:p>
          <w:p w:rsidR="002A24DD" w:rsidRPr="002A24DD" w:rsidRDefault="002A24DD" w:rsidP="002A24DD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Составить тест по теме </w:t>
            </w:r>
            <w:r w:rsidRPr="003F6497">
              <w:rPr>
                <w:sz w:val="24"/>
                <w:szCs w:val="24"/>
              </w:rPr>
              <w:t xml:space="preserve">«Первые революции Нового времени. Международные отношения в </w:t>
            </w:r>
            <w:r w:rsidRPr="003F6497">
              <w:rPr>
                <w:sz w:val="24"/>
                <w:szCs w:val="24"/>
                <w:lang w:val="en-US"/>
              </w:rPr>
              <w:t>XVI</w:t>
            </w:r>
            <w:r w:rsidRPr="003F6497">
              <w:rPr>
                <w:sz w:val="24"/>
                <w:szCs w:val="24"/>
              </w:rPr>
              <w:t>-</w:t>
            </w:r>
            <w:r w:rsidRPr="003F6497">
              <w:rPr>
                <w:sz w:val="24"/>
                <w:szCs w:val="24"/>
                <w:lang w:val="en-US"/>
              </w:rPr>
              <w:t>XVIII</w:t>
            </w:r>
            <w:proofErr w:type="spellStart"/>
            <w:proofErr w:type="gramStart"/>
            <w:r w:rsidRPr="003F6497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3F6497">
              <w:rPr>
                <w:sz w:val="24"/>
                <w:szCs w:val="24"/>
              </w:rPr>
              <w:t>»</w:t>
            </w:r>
          </w:p>
          <w:p w:rsidR="002A24DD" w:rsidRPr="002A24DD" w:rsidRDefault="002A24DD" w:rsidP="002A24DD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4"/>
                <w:szCs w:val="24"/>
              </w:rPr>
              <w:t>Подготовить сообщение о любом историческом деятеле того времени</w:t>
            </w:r>
          </w:p>
          <w:p w:rsidR="002A24DD" w:rsidRPr="002A24DD" w:rsidRDefault="002A24DD" w:rsidP="002A24DD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4"/>
                <w:szCs w:val="24"/>
              </w:rPr>
              <w:t>Составить кроссворд  по теме</w:t>
            </w:r>
          </w:p>
        </w:tc>
        <w:tc>
          <w:tcPr>
            <w:tcW w:w="1666" w:type="dxa"/>
          </w:tcPr>
          <w:p w:rsidR="002A24DD" w:rsidRDefault="002A24DD" w:rsidP="001410CB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24DD" w:rsidRDefault="002A24DD" w:rsidP="001410CB">
            <w:r>
              <w:t>Или на почту: 7</w:t>
            </w:r>
            <w:r>
              <w:t>а-</w:t>
            </w:r>
            <w:r>
              <w:t>,7б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2A24DD" w:rsidP="001410CB">
            <w:pPr>
              <w:rPr>
                <w:b/>
              </w:rPr>
            </w:pPr>
            <w:r>
              <w:t>7</w:t>
            </w:r>
            <w:r>
              <w:t>в -</w:t>
            </w:r>
            <w:hyperlink r:id="rId8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 xml:space="preserve">Блистательная Порта: период расцвета </w:t>
            </w:r>
            <w:r w:rsidRPr="003F6497">
              <w:rPr>
                <w:sz w:val="24"/>
                <w:szCs w:val="24"/>
              </w:rPr>
              <w:lastRenderedPageBreak/>
              <w:t>и начала упадка</w:t>
            </w:r>
          </w:p>
        </w:tc>
        <w:tc>
          <w:tcPr>
            <w:tcW w:w="3261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lastRenderedPageBreak/>
              <w:t>Прочитать учебник на стр.192-199</w:t>
            </w:r>
          </w:p>
        </w:tc>
        <w:tc>
          <w:tcPr>
            <w:tcW w:w="2835" w:type="dxa"/>
          </w:tcPr>
          <w:p w:rsidR="002A24DD" w:rsidRDefault="002A24DD" w:rsidP="002A24DD">
            <w:pPr>
              <w:rPr>
                <w:b/>
              </w:rPr>
            </w:pPr>
            <w:r>
              <w:rPr>
                <w:b/>
              </w:rPr>
              <w:t>1.Выписать в исторический словарь (или тетрадь</w:t>
            </w:r>
            <w:proofErr w:type="gramStart"/>
            <w:r>
              <w:rPr>
                <w:b/>
              </w:rPr>
              <w:t>)о</w:t>
            </w:r>
            <w:proofErr w:type="gramEnd"/>
            <w:r>
              <w:rPr>
                <w:b/>
              </w:rPr>
              <w:t>сновные даты, термины, сведения о персоналиях</w:t>
            </w:r>
          </w:p>
          <w:p w:rsidR="002A24DD" w:rsidRPr="00995EFC" w:rsidRDefault="002A24DD" w:rsidP="002A24DD">
            <w:pPr>
              <w:rPr>
                <w:b/>
              </w:rPr>
            </w:pPr>
            <w:r>
              <w:rPr>
                <w:b/>
              </w:rPr>
              <w:lastRenderedPageBreak/>
              <w:t>2. Ответить письменно на вопросы 1,2, 6 на стр199-200</w:t>
            </w:r>
          </w:p>
        </w:tc>
        <w:tc>
          <w:tcPr>
            <w:tcW w:w="1666" w:type="dxa"/>
          </w:tcPr>
          <w:p w:rsidR="002A24DD" w:rsidRDefault="002A24DD" w:rsidP="001410CB">
            <w:r>
              <w:lastRenderedPageBreak/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2A24DD" w:rsidRDefault="002A24DD" w:rsidP="001410CB">
            <w:r>
              <w:lastRenderedPageBreak/>
              <w:t>Или на почту: 7</w:t>
            </w:r>
            <w:r>
              <w:t>а</w:t>
            </w:r>
            <w:r>
              <w:t>,7б</w:t>
            </w:r>
            <w:r>
              <w:t>-</w:t>
            </w:r>
            <w:r w:rsidRPr="00767B91">
              <w:t xml:space="preserve"> </w:t>
            </w:r>
            <w:hyperlink r:id="rId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2A24DD" w:rsidP="001410CB">
            <w:pPr>
              <w:rPr>
                <w:b/>
              </w:rPr>
            </w:pPr>
            <w:r>
              <w:t>7</w:t>
            </w:r>
            <w:r>
              <w:t>в -</w:t>
            </w:r>
            <w:hyperlink r:id="rId10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3261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 xml:space="preserve">Прочитать параграф 15 и/или посмотреть </w:t>
            </w:r>
            <w:proofErr w:type="spellStart"/>
            <w:r>
              <w:rPr>
                <w:b/>
              </w:rPr>
              <w:t>видеоурок</w:t>
            </w:r>
            <w:proofErr w:type="spellEnd"/>
            <w:r w:rsidR="00F54F25">
              <w:rPr>
                <w:b/>
              </w:rPr>
              <w:t xml:space="preserve"> </w:t>
            </w:r>
            <w:r w:rsidR="00F54F25" w:rsidRPr="00F54F25">
              <w:rPr>
                <w:b/>
              </w:rPr>
              <w:t>https://videouroki.net/video/32-gosudarstva-vostoka-traditsionnoie-obshchiestvo-v-epokhu-ranniegho-novogho-vriemieni.html</w:t>
            </w:r>
          </w:p>
        </w:tc>
        <w:tc>
          <w:tcPr>
            <w:tcW w:w="2835" w:type="dxa"/>
          </w:tcPr>
          <w:p w:rsidR="00F54F25" w:rsidRDefault="00F54F25" w:rsidP="00F54F25">
            <w:pPr>
              <w:rPr>
                <w:b/>
              </w:rPr>
            </w:pPr>
            <w:r>
              <w:rPr>
                <w:b/>
              </w:rPr>
              <w:t>1.Выписать в исторический словарь (или тетрадь</w:t>
            </w:r>
            <w:proofErr w:type="gramStart"/>
            <w:r>
              <w:rPr>
                <w:b/>
              </w:rPr>
              <w:t>)о</w:t>
            </w:r>
            <w:proofErr w:type="gramEnd"/>
            <w:r>
              <w:rPr>
                <w:b/>
              </w:rPr>
              <w:t>сновные даты, термины, сведения о персоналиях</w:t>
            </w:r>
          </w:p>
          <w:p w:rsidR="002A24DD" w:rsidRPr="00995EFC" w:rsidRDefault="00F54F25" w:rsidP="001410CB">
            <w:pPr>
              <w:rPr>
                <w:b/>
              </w:rPr>
            </w:pPr>
            <w:r>
              <w:rPr>
                <w:b/>
              </w:rPr>
              <w:t>2.</w:t>
            </w:r>
            <w:r w:rsidR="002A24DD">
              <w:rPr>
                <w:b/>
              </w:rPr>
              <w:t>Ответить на вопросы на стр. 209 (1,2,3)</w:t>
            </w:r>
          </w:p>
        </w:tc>
        <w:tc>
          <w:tcPr>
            <w:tcW w:w="1666" w:type="dxa"/>
          </w:tcPr>
          <w:p w:rsidR="00F54F25" w:rsidRDefault="00F54F25" w:rsidP="00F54F2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54F25" w:rsidRDefault="00F54F25" w:rsidP="00F54F25">
            <w:r>
              <w:t>Или на почту: 7</w:t>
            </w:r>
            <w:r>
              <w:t>а</w:t>
            </w:r>
            <w:r>
              <w:t>,7б</w:t>
            </w:r>
            <w:r>
              <w:t>-</w:t>
            </w:r>
            <w:r w:rsidRPr="00767B91">
              <w:t xml:space="preserve"> </w:t>
            </w:r>
            <w:hyperlink r:id="rId11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F54F25" w:rsidP="00F54F25">
            <w:pPr>
              <w:rPr>
                <w:b/>
              </w:rPr>
            </w:pPr>
            <w:r>
              <w:t>7</w:t>
            </w:r>
            <w:r>
              <w:t>в -</w:t>
            </w:r>
            <w:hyperlink r:id="rId12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 w:rsidRPr="003F6497">
              <w:rPr>
                <w:sz w:val="24"/>
                <w:szCs w:val="24"/>
              </w:rPr>
              <w:t>Индия, Китай и Япония. Начало европейской колонизации</w:t>
            </w:r>
          </w:p>
        </w:tc>
        <w:tc>
          <w:tcPr>
            <w:tcW w:w="3261" w:type="dxa"/>
          </w:tcPr>
          <w:p w:rsidR="002A24DD" w:rsidRPr="00995EFC" w:rsidRDefault="00F54F25" w:rsidP="001410CB">
            <w:pPr>
              <w:rPr>
                <w:b/>
              </w:rPr>
            </w:pPr>
            <w:r>
              <w:rPr>
                <w:b/>
              </w:rPr>
              <w:t>Прочитать параграф 16</w:t>
            </w:r>
          </w:p>
        </w:tc>
        <w:tc>
          <w:tcPr>
            <w:tcW w:w="2835" w:type="dxa"/>
          </w:tcPr>
          <w:p w:rsidR="00F54F25" w:rsidRDefault="00F54F25" w:rsidP="00F54F25">
            <w:pPr>
              <w:rPr>
                <w:b/>
              </w:rPr>
            </w:pPr>
            <w:r>
              <w:rPr>
                <w:b/>
              </w:rPr>
              <w:t>1.Выписать в исторический словарь (или тетрадь</w:t>
            </w:r>
            <w:proofErr w:type="gramStart"/>
            <w:r>
              <w:rPr>
                <w:b/>
              </w:rPr>
              <w:t>)о</w:t>
            </w:r>
            <w:proofErr w:type="gramEnd"/>
            <w:r>
              <w:rPr>
                <w:b/>
              </w:rPr>
              <w:t>сновные даты, термины, сведения о персоналиях</w:t>
            </w:r>
          </w:p>
          <w:p w:rsidR="002A24DD" w:rsidRPr="00995EFC" w:rsidRDefault="00F54F25" w:rsidP="00F54F25">
            <w:pPr>
              <w:rPr>
                <w:b/>
              </w:rPr>
            </w:pPr>
            <w:r>
              <w:rPr>
                <w:b/>
              </w:rPr>
              <w:t>2.Ответить на вопросы 2,3,4 на стр. 219</w:t>
            </w:r>
          </w:p>
        </w:tc>
        <w:tc>
          <w:tcPr>
            <w:tcW w:w="1666" w:type="dxa"/>
          </w:tcPr>
          <w:p w:rsidR="00F54F25" w:rsidRDefault="00F54F25" w:rsidP="00F54F2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54F25" w:rsidRDefault="00F54F25" w:rsidP="00F54F25">
            <w:r>
              <w:t>Или на почту: 7</w:t>
            </w:r>
            <w:r>
              <w:t>а</w:t>
            </w:r>
            <w:r>
              <w:t>,7б</w:t>
            </w:r>
            <w:r>
              <w:t>-</w:t>
            </w:r>
            <w:r w:rsidRPr="00767B91">
              <w:t xml:space="preserve"> </w:t>
            </w:r>
            <w:hyperlink r:id="rId13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F54F25" w:rsidP="00F54F25">
            <w:pPr>
              <w:rPr>
                <w:b/>
              </w:rPr>
            </w:pPr>
            <w:r>
              <w:t>7</w:t>
            </w:r>
            <w:r>
              <w:t>в -</w:t>
            </w:r>
            <w:hyperlink r:id="rId14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  <w:r>
              <w:rPr>
                <w:sz w:val="24"/>
                <w:szCs w:val="24"/>
              </w:rPr>
              <w:t>Обобщение: «</w:t>
            </w:r>
            <w:r w:rsidRPr="003F6497">
              <w:rPr>
                <w:sz w:val="24"/>
                <w:szCs w:val="24"/>
              </w:rPr>
              <w:t>Мир в Новое время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2A24DD" w:rsidRPr="00995EFC" w:rsidRDefault="00F54F25" w:rsidP="001410CB">
            <w:pPr>
              <w:rPr>
                <w:b/>
              </w:rPr>
            </w:pPr>
            <w:r>
              <w:rPr>
                <w:b/>
              </w:rPr>
              <w:t>Повторить даты, термины, события по учебнику, тетради,  словарику</w:t>
            </w:r>
          </w:p>
        </w:tc>
        <w:tc>
          <w:tcPr>
            <w:tcW w:w="2835" w:type="dxa"/>
          </w:tcPr>
          <w:p w:rsidR="002A24DD" w:rsidRDefault="00F54F25" w:rsidP="001410CB">
            <w:pPr>
              <w:rPr>
                <w:b/>
              </w:rPr>
            </w:pPr>
            <w:r>
              <w:rPr>
                <w:b/>
              </w:rPr>
              <w:t>На выбор:</w:t>
            </w:r>
          </w:p>
          <w:p w:rsidR="00F54F25" w:rsidRDefault="00F54F25" w:rsidP="00F54F25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Составить кроссворд по теме «Мир в Новое время»</w:t>
            </w:r>
          </w:p>
          <w:p w:rsidR="00F54F25" w:rsidRDefault="00F54F25" w:rsidP="00F54F25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Составить презентацию по  теме «Мир в новое время»</w:t>
            </w:r>
          </w:p>
          <w:p w:rsidR="00F54F25" w:rsidRPr="00F54F25" w:rsidRDefault="00F54F25" w:rsidP="00F54F25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Письменно ответить на вопросы 1,6 стр.225</w:t>
            </w:r>
          </w:p>
        </w:tc>
        <w:tc>
          <w:tcPr>
            <w:tcW w:w="1666" w:type="dxa"/>
          </w:tcPr>
          <w:p w:rsidR="00F54F25" w:rsidRDefault="00F54F25" w:rsidP="00F54F25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>, сканы, текстовой файл в систему Барс учителю</w:t>
            </w:r>
          </w:p>
          <w:p w:rsidR="00F54F25" w:rsidRDefault="00F54F25" w:rsidP="00F54F25">
            <w:r>
              <w:t>Или на почту: 7</w:t>
            </w:r>
            <w:r>
              <w:t>а</w:t>
            </w:r>
            <w:r>
              <w:t>,7б</w:t>
            </w:r>
            <w:r>
              <w:t>-</w:t>
            </w:r>
            <w:r w:rsidRPr="00767B91">
              <w:t xml:space="preserve"> </w:t>
            </w:r>
            <w:hyperlink r:id="rId1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2A24DD" w:rsidRPr="00995EFC" w:rsidRDefault="00F54F25" w:rsidP="00F54F25">
            <w:pPr>
              <w:rPr>
                <w:b/>
              </w:rPr>
            </w:pPr>
            <w:r>
              <w:t>7</w:t>
            </w:r>
            <w:r>
              <w:t>в -</w:t>
            </w:r>
            <w:hyperlink r:id="rId1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viktorija.rebeko@gmail.com</w:t>
              </w:r>
            </w:hyperlink>
          </w:p>
        </w:tc>
      </w:tr>
      <w:tr w:rsidR="002A24DD" w:rsidRPr="00995EFC" w:rsidTr="001410CB">
        <w:tc>
          <w:tcPr>
            <w:tcW w:w="534" w:type="dxa"/>
          </w:tcPr>
          <w:p w:rsidR="002A24DD" w:rsidRPr="00995EFC" w:rsidRDefault="002A24DD" w:rsidP="001410CB">
            <w:pPr>
              <w:rPr>
                <w:b/>
              </w:rPr>
            </w:pPr>
          </w:p>
        </w:tc>
        <w:tc>
          <w:tcPr>
            <w:tcW w:w="1275" w:type="dxa"/>
          </w:tcPr>
          <w:p w:rsidR="002A24DD" w:rsidRPr="00995EFC" w:rsidRDefault="002A24DD" w:rsidP="001410CB">
            <w:pPr>
              <w:rPr>
                <w:b/>
              </w:rPr>
            </w:pPr>
          </w:p>
        </w:tc>
        <w:tc>
          <w:tcPr>
            <w:tcW w:w="3261" w:type="dxa"/>
          </w:tcPr>
          <w:p w:rsidR="002A24DD" w:rsidRPr="00995EFC" w:rsidRDefault="002A24DD" w:rsidP="001410CB">
            <w:pPr>
              <w:rPr>
                <w:b/>
              </w:rPr>
            </w:pPr>
          </w:p>
        </w:tc>
        <w:tc>
          <w:tcPr>
            <w:tcW w:w="2835" w:type="dxa"/>
          </w:tcPr>
          <w:p w:rsidR="002A24DD" w:rsidRPr="00995EFC" w:rsidRDefault="002A24DD" w:rsidP="001410CB">
            <w:pPr>
              <w:rPr>
                <w:b/>
              </w:rPr>
            </w:pPr>
          </w:p>
        </w:tc>
        <w:tc>
          <w:tcPr>
            <w:tcW w:w="1666" w:type="dxa"/>
          </w:tcPr>
          <w:p w:rsidR="002A24DD" w:rsidRPr="00995EFC" w:rsidRDefault="002A24DD" w:rsidP="001410CB">
            <w:pPr>
              <w:rPr>
                <w:b/>
              </w:rPr>
            </w:pPr>
          </w:p>
        </w:tc>
      </w:tr>
    </w:tbl>
    <w:p w:rsidR="0007795B" w:rsidRDefault="0007795B"/>
    <w:sectPr w:rsidR="0007795B" w:rsidSect="0007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109"/>
    <w:multiLevelType w:val="hybridMultilevel"/>
    <w:tmpl w:val="655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708"/>
    <w:multiLevelType w:val="hybridMultilevel"/>
    <w:tmpl w:val="86C6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3D"/>
    <w:rsid w:val="0007795B"/>
    <w:rsid w:val="002A24DD"/>
    <w:rsid w:val="0071003D"/>
    <w:rsid w:val="00F5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4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ktorija.rebe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lukina_arina_84@mail.ru" TargetMode="External"/><Relationship Id="rId5" Type="http://schemas.openxmlformats.org/officeDocument/2006/relationships/hyperlink" Target="mailto:lukina_arina_84@mail.ru" TargetMode="External"/><Relationship Id="rId15" Type="http://schemas.openxmlformats.org/officeDocument/2006/relationships/hyperlink" Target="mailto:lukina_arina_84@mail.ru" TargetMode="External"/><Relationship Id="rId10" Type="http://schemas.openxmlformats.org/officeDocument/2006/relationships/hyperlink" Target="mailto:viktorija.rebe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ina_arina_84@mail.ru" TargetMode="External"/><Relationship Id="rId14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2020-04-02T06:13:00Z</dcterms:created>
  <dcterms:modified xsi:type="dcterms:W3CDTF">2020-04-02T06:47:00Z</dcterms:modified>
</cp:coreProperties>
</file>