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DB6" w:rsidRPr="00BA3DB6" w:rsidRDefault="00BA3DB6" w:rsidP="00BA3DB6">
      <w:pPr>
        <w:shd w:val="clear" w:color="auto" w:fill="FFFFFF"/>
        <w:spacing w:line="360" w:lineRule="atLeast"/>
        <w:outlineLvl w:val="1"/>
        <w:rPr>
          <w:rFonts w:ascii="Arial" w:eastAsia="Times New Roman" w:hAnsi="Arial" w:cs="Arial"/>
          <w:color w:val="007AD0"/>
          <w:sz w:val="36"/>
          <w:szCs w:val="36"/>
          <w:lang w:eastAsia="ru-RU"/>
        </w:rPr>
      </w:pPr>
      <w:r w:rsidRPr="00BA3DB6">
        <w:rPr>
          <w:rFonts w:ascii="Arial" w:eastAsia="Times New Roman" w:hAnsi="Arial" w:cs="Arial"/>
          <w:color w:val="007AD0"/>
          <w:sz w:val="36"/>
          <w:szCs w:val="36"/>
          <w:lang w:eastAsia="ru-RU"/>
        </w:rPr>
        <w:t>Политика конфиденциальности</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Настоящая Политика конфиденциальности (далее – Политика конфиденциальности) персональных данных МУНИЦИПАЛЬНОЕ БЮДЖЕТНОЕ ОБЩЕОБРАЗОВАТЕЛЬНОЕ УЧРЕЖДЕНИЕ ПЕТРОЗАВОДСК</w:t>
      </w:r>
      <w:r w:rsidR="00E24C84">
        <w:rPr>
          <w:rFonts w:ascii="Tahoma" w:eastAsia="Times New Roman" w:hAnsi="Tahoma" w:cs="Tahoma"/>
          <w:color w:val="555555"/>
          <w:sz w:val="21"/>
          <w:szCs w:val="21"/>
          <w:lang w:eastAsia="ru-RU"/>
        </w:rPr>
        <w:t>ОГО ГОРОДСКОГО ОКРУГА "СРЕДНЯЯ ОБЩЕОБРАЗОВАТЕЛЬНАЯ ФИННО-УГОРСКАЯ ШКОЛА ИМЕНИ ЭЛИАСА ЛЕННРОТА</w:t>
      </w:r>
      <w:r w:rsidRPr="00BA3DB6">
        <w:rPr>
          <w:rFonts w:ascii="Tahoma" w:eastAsia="Times New Roman" w:hAnsi="Tahoma" w:cs="Tahoma"/>
          <w:color w:val="555555"/>
          <w:sz w:val="21"/>
          <w:szCs w:val="21"/>
          <w:lang w:eastAsia="ru-RU"/>
        </w:rPr>
        <w:t>", (далее – Администрация Сайта) применяется при использов</w:t>
      </w:r>
      <w:r w:rsidR="00E24C84">
        <w:rPr>
          <w:rFonts w:ascii="Tahoma" w:eastAsia="Times New Roman" w:hAnsi="Tahoma" w:cs="Tahoma"/>
          <w:color w:val="555555"/>
          <w:sz w:val="21"/>
          <w:szCs w:val="21"/>
          <w:lang w:eastAsia="ru-RU"/>
        </w:rPr>
        <w:t>ании в сети Интернет по адресу:</w:t>
      </w:r>
      <w:r w:rsidR="00E24C84" w:rsidRPr="00E24C84">
        <w:t xml:space="preserve"> </w:t>
      </w:r>
      <w:r w:rsidR="00E24C84" w:rsidRPr="00E24C84">
        <w:rPr>
          <w:rFonts w:ascii="Tahoma" w:eastAsia="Times New Roman" w:hAnsi="Tahoma" w:cs="Tahoma"/>
          <w:color w:val="007AD0"/>
          <w:sz w:val="21"/>
          <w:szCs w:val="21"/>
          <w:u w:val="single"/>
          <w:lang w:eastAsia="ru-RU"/>
        </w:rPr>
        <w:t>https://fusch.ru/</w:t>
      </w:r>
      <w:r w:rsidRPr="00BA3DB6">
        <w:rPr>
          <w:rFonts w:ascii="Tahoma" w:eastAsia="Times New Roman" w:hAnsi="Tahoma" w:cs="Tahoma"/>
          <w:color w:val="555555"/>
          <w:sz w:val="21"/>
          <w:szCs w:val="21"/>
          <w:lang w:eastAsia="ru-RU"/>
        </w:rPr>
        <w:t>, далее Сайт</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сервисов.</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Политика конфиденциальности разработана в соответствии с требованиями Федерального закона от 27.07.2006 № 152-ФЗ «О персональных данных» (далее – Федеральный закон «О персональных данных»), иных федеральных законов, регулирующих вопросы обработки персональных данных, а также принятых в целях исполнения подзаконных нормативных правовых актов.</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Политика конфиденциальности определяет основные цели и условия обработки персональных данных Пользователей Сайта и сведения о реализуемых требованиях к защите персональных данных Пользователей Сайта и применяется только к Сайту. Администрация Сайта не контролирует и не несет ответственность за сайты третьих лиц, на которые Пользователь Сайта может перейти по ссылкам, доступным на Сайте.</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Администрация Сайта является оператором только тех персональных данных, которые получает от Пользователей Сайта при использовании Сайта с их согласия, предоставляемого путем совершения Пользователем Сайта конклюдентных действий на Сайте.</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Администрация Сайта не проверяет достоверность персональных данных, предоставляемых Пользователем Сайта на Сайте. Администрация Сайта исходит из того, что Пользователь Сайта предоставляет достоверные и достаточные персональные данные и поддерживает эту информацию в актуальном состоянии. Всю ответственность за последствия предоставления недостоверных или недействительных персональных данных несет лично Пользователь Сайта.</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Пользователь Сайта подтверждает, что, предоставляя свои персональные данные и давая согласие на их обработку, он действует добровольно, своей волей и в своем интересе. Предоставляя свои персональные данные, Пользователь Сайта соглашается с тем, что предоставленные им персональные данные будут обрабатываться как с использованием средств автоматизации, так и без использования таких средств.</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Персональные данные, разрешённые к обработке в рамках Политики конфиденциальности, не являются специальными или биометрическими, предоставляются Пользователем Сайта путём заполнения специальных форм на Сайте на срок, необходимый для достижения целей обработки персональных данных (или до отзыва Пользователем Сайта своего согласия на обработку персональных данных). В зависимости от заполняемой Пользователем веб-формы, данные включают в себя следующую информацию:</w:t>
      </w:r>
    </w:p>
    <w:p w:rsidR="00BA3DB6" w:rsidRPr="00BA3DB6" w:rsidRDefault="00BA3DB6" w:rsidP="00E24C84">
      <w:pPr>
        <w:numPr>
          <w:ilvl w:val="0"/>
          <w:numId w:val="1"/>
        </w:numPr>
        <w:shd w:val="clear" w:color="auto" w:fill="FFFFFF"/>
        <w:spacing w:after="0"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фамилию, имя, отчество</w:t>
      </w:r>
    </w:p>
    <w:p w:rsidR="00BA3DB6" w:rsidRPr="00BA3DB6" w:rsidRDefault="00BA3DB6" w:rsidP="00E24C84">
      <w:pPr>
        <w:numPr>
          <w:ilvl w:val="0"/>
          <w:numId w:val="1"/>
        </w:numPr>
        <w:shd w:val="clear" w:color="auto" w:fill="FFFFFF"/>
        <w:spacing w:after="0"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дата рождения</w:t>
      </w:r>
    </w:p>
    <w:p w:rsidR="00BA3DB6" w:rsidRPr="00BA3DB6" w:rsidRDefault="00BA3DB6" w:rsidP="00E24C84">
      <w:pPr>
        <w:numPr>
          <w:ilvl w:val="0"/>
          <w:numId w:val="1"/>
        </w:numPr>
        <w:shd w:val="clear" w:color="auto" w:fill="FFFFFF"/>
        <w:spacing w:after="0"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контактный телефон</w:t>
      </w:r>
    </w:p>
    <w:p w:rsidR="00BA3DB6" w:rsidRPr="00BA3DB6" w:rsidRDefault="0039622E" w:rsidP="00E24C84">
      <w:pPr>
        <w:numPr>
          <w:ilvl w:val="0"/>
          <w:numId w:val="1"/>
        </w:numPr>
        <w:shd w:val="clear" w:color="auto" w:fill="FFFFFF"/>
        <w:spacing w:after="0" w:line="330" w:lineRule="atLeast"/>
        <w:ind w:left="0"/>
        <w:jc w:val="both"/>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а</w:t>
      </w:r>
      <w:r w:rsidR="00BA3DB6" w:rsidRPr="00BA3DB6">
        <w:rPr>
          <w:rFonts w:ascii="Tahoma" w:eastAsia="Times New Roman" w:hAnsi="Tahoma" w:cs="Tahoma"/>
          <w:color w:val="555555"/>
          <w:sz w:val="21"/>
          <w:szCs w:val="21"/>
          <w:lang w:eastAsia="ru-RU"/>
        </w:rPr>
        <w:t>дрес электронной почты (e-mail)</w:t>
      </w:r>
    </w:p>
    <w:p w:rsidR="00BA3DB6" w:rsidRPr="00BA3DB6" w:rsidRDefault="00BA3DB6" w:rsidP="00E24C84">
      <w:pPr>
        <w:numPr>
          <w:ilvl w:val="0"/>
          <w:numId w:val="1"/>
        </w:numPr>
        <w:shd w:val="clear" w:color="auto" w:fill="FFFFFF"/>
        <w:spacing w:after="0"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название организации (места работы)</w:t>
      </w:r>
    </w:p>
    <w:p w:rsidR="00BA3DB6" w:rsidRPr="00BA3DB6" w:rsidRDefault="00BA3DB6" w:rsidP="00E24C84">
      <w:pPr>
        <w:numPr>
          <w:ilvl w:val="0"/>
          <w:numId w:val="1"/>
        </w:numPr>
        <w:shd w:val="clear" w:color="auto" w:fill="FFFFFF"/>
        <w:spacing w:after="0"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lastRenderedPageBreak/>
        <w:t>должность</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Заполняя соответствующие веб-формы и/или отправляя свои персональные данные Администрации Сайта, Пользователь Сайта выражает свое согласие с Политикой конфиденциальности.</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Обработка персональных данных Пользователя осуществляется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в том числе в информационных системах персональных данных с использованием средств автоматизации или без использования таких средств. Обработка персональных данных Пользователей осуществляется в соответствии с Федеральным законом от 27.07.2006 N 152-ФЗ "О персональных данных".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Хранение персональных данных осуществляется в срок, необходимый для достижения целей обработки персональных данных.</w:t>
      </w:r>
    </w:p>
    <w:p w:rsidR="00BA3DB6" w:rsidRPr="00BA3DB6" w:rsidRDefault="00BA3DB6" w:rsidP="00E24C84">
      <w:pPr>
        <w:shd w:val="clear" w:color="auto" w:fill="FFFFFF"/>
        <w:spacing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Сведения, которые характеризуют физиологические и биологические особенности человека (биометрические персональные данные) Администрацией сайта не собираются, не обрабатываются и не хранятся.</w:t>
      </w:r>
    </w:p>
    <w:p w:rsidR="00BA3DB6" w:rsidRPr="00BA3DB6" w:rsidRDefault="00BA3DB6" w:rsidP="00BA3DB6">
      <w:pPr>
        <w:shd w:val="clear" w:color="auto" w:fill="FFFFFF"/>
        <w:spacing w:line="360" w:lineRule="atLeast"/>
        <w:outlineLvl w:val="1"/>
        <w:rPr>
          <w:rFonts w:ascii="Arial" w:eastAsia="Times New Roman" w:hAnsi="Arial" w:cs="Arial"/>
          <w:color w:val="007AD0"/>
          <w:sz w:val="36"/>
          <w:szCs w:val="36"/>
          <w:lang w:eastAsia="ru-RU"/>
        </w:rPr>
      </w:pPr>
      <w:r w:rsidRPr="00BA3DB6">
        <w:rPr>
          <w:rFonts w:ascii="Arial" w:eastAsia="Times New Roman" w:hAnsi="Arial" w:cs="Arial"/>
          <w:color w:val="007AD0"/>
          <w:sz w:val="36"/>
          <w:szCs w:val="36"/>
          <w:lang w:eastAsia="ru-RU"/>
        </w:rPr>
        <w:t>Цели обработки персональных данных Пользователей Сайта</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Сайт собирает и хранит только те персональные данные Пользователя Сайта, которые необходимы для предоставления сервисов или исполнения соглашений и договоров с Пользователем Сайта, за исключением случаев, когда законодательством предусмотрено обязательное хранение персональных данных в течение определенного законом срока.</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Персональные данные Пользователя Сайт обрабатывает в следующих целях:</w:t>
      </w:r>
    </w:p>
    <w:p w:rsidR="00BA3DB6" w:rsidRPr="00BA3DB6" w:rsidRDefault="00BA3DB6" w:rsidP="00E24C84">
      <w:pPr>
        <w:numPr>
          <w:ilvl w:val="0"/>
          <w:numId w:val="2"/>
        </w:numPr>
        <w:shd w:val="clear" w:color="auto" w:fill="FFFFFF"/>
        <w:spacing w:after="0"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исполнение требований Федерального закона от 02.05.2006 г. N 59-ФЗ «О порядке рассмотрения обращений граждан Российской Федерации»</w:t>
      </w:r>
    </w:p>
    <w:p w:rsidR="00BA3DB6" w:rsidRPr="00BA3DB6" w:rsidRDefault="00BA3DB6" w:rsidP="00E24C84">
      <w:pPr>
        <w:numPr>
          <w:ilvl w:val="0"/>
          <w:numId w:val="2"/>
        </w:numPr>
        <w:shd w:val="clear" w:color="auto" w:fill="FFFFFF"/>
        <w:spacing w:after="0"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установление с Пользователем Сайта обратной связи, включая направление уведомлений, запросов, касающихся использования Сайта, оказания услуг, обработку запросов и заявок от Пользователя Сайта</w:t>
      </w:r>
    </w:p>
    <w:p w:rsidR="00BA3DB6" w:rsidRPr="00BA3DB6" w:rsidRDefault="00BA3DB6" w:rsidP="00E24C84">
      <w:pPr>
        <w:numPr>
          <w:ilvl w:val="0"/>
          <w:numId w:val="2"/>
        </w:numPr>
        <w:shd w:val="clear" w:color="auto" w:fill="FFFFFF"/>
        <w:spacing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предоставление Пользователю Сайта эффективной клиентской и технической поддержки при возникновении проблем, связанных с использованием Сайта.</w:t>
      </w:r>
    </w:p>
    <w:p w:rsidR="00BA3DB6" w:rsidRPr="00BA3DB6" w:rsidRDefault="00BA3DB6" w:rsidP="00BA3DB6">
      <w:pPr>
        <w:shd w:val="clear" w:color="auto" w:fill="FFFFFF"/>
        <w:spacing w:line="360" w:lineRule="atLeast"/>
        <w:outlineLvl w:val="1"/>
        <w:rPr>
          <w:rFonts w:ascii="Arial" w:eastAsia="Times New Roman" w:hAnsi="Arial" w:cs="Arial"/>
          <w:color w:val="007AD0"/>
          <w:sz w:val="36"/>
          <w:szCs w:val="36"/>
          <w:lang w:eastAsia="ru-RU"/>
        </w:rPr>
      </w:pPr>
      <w:r w:rsidRPr="00BA3DB6">
        <w:rPr>
          <w:rFonts w:ascii="Arial" w:eastAsia="Times New Roman" w:hAnsi="Arial" w:cs="Arial"/>
          <w:color w:val="007AD0"/>
          <w:sz w:val="36"/>
          <w:szCs w:val="36"/>
          <w:lang w:eastAsia="ru-RU"/>
        </w:rPr>
        <w:t>Условия обработки персональных данных Пользователей Сайта и передача их третьим лицам</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 xml:space="preserve">Администрация Сайта хранит персональные данные Пользователей Сайта в соответствии с внутренними регламентами конкретных сервисов.  В отношении персональных данных Пользователя Сайта сохраняется их конфиденциальность, кроме случаев добровольного предоставления Пользователем Сайта данных о себе для общего доступа неограниченному </w:t>
      </w:r>
      <w:r w:rsidRPr="00BA3DB6">
        <w:rPr>
          <w:rFonts w:ascii="Tahoma" w:eastAsia="Times New Roman" w:hAnsi="Tahoma" w:cs="Tahoma"/>
          <w:color w:val="555555"/>
          <w:sz w:val="21"/>
          <w:szCs w:val="21"/>
          <w:lang w:eastAsia="ru-RU"/>
        </w:rPr>
        <w:lastRenderedPageBreak/>
        <w:t>кругу лиц. При использовании отдельных сервисов Пользователь Сайта соглашается с тем, что определенная часть его персональных данных становится общедоступной.</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Администрация Сайта вправе передать персональные данные Пользователя Сайта третьим лицам в следующих случаях:</w:t>
      </w:r>
    </w:p>
    <w:p w:rsidR="00BA3DB6" w:rsidRPr="00BA3DB6" w:rsidRDefault="00BA3DB6" w:rsidP="00E24C84">
      <w:pPr>
        <w:numPr>
          <w:ilvl w:val="0"/>
          <w:numId w:val="3"/>
        </w:numPr>
        <w:shd w:val="clear" w:color="auto" w:fill="FFFFFF"/>
        <w:spacing w:after="0"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Пользователь Сайта выразил согласие на такие действия</w:t>
      </w:r>
    </w:p>
    <w:p w:rsidR="00BA3DB6" w:rsidRPr="00BA3DB6" w:rsidRDefault="00BA3DB6" w:rsidP="00E24C84">
      <w:pPr>
        <w:numPr>
          <w:ilvl w:val="0"/>
          <w:numId w:val="3"/>
        </w:numPr>
        <w:shd w:val="clear" w:color="auto" w:fill="FFFFFF"/>
        <w:spacing w:after="0"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передача необходима для использования Пользователем Сайта определенного сервиса либо для исполнения определенного соглашения или договора с Пользователем Сайта</w:t>
      </w:r>
    </w:p>
    <w:p w:rsidR="00BA3DB6" w:rsidRPr="00BA3DB6" w:rsidRDefault="00BA3DB6" w:rsidP="00E24C84">
      <w:pPr>
        <w:numPr>
          <w:ilvl w:val="0"/>
          <w:numId w:val="3"/>
        </w:numPr>
        <w:shd w:val="clear" w:color="auto" w:fill="FFFFFF"/>
        <w:spacing w:after="0"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передача предусмотрена законодательством Российской Федерации в рамках установленной законодательством процедуры</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Субъект персональных данных имеет право на получение информации, касающейся обработки его персональных данных, в том числе содержащей:</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1. подтверждение факта обработки персональных данных Администрацией сайта;</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2. правовые основания и цели обработки персональных данных;</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3. цели и применяемые оператором способы обработки персональных данных;</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4. наименование и место нахождения Администрации сайта, сведения о лицах (за исключением работников Администрации сайта), которые имеют доступ к персональным данным или которым могут быть раскрыты персональные данные на основании договора с Администрацией сайта или на основании федерального закона;</w:t>
      </w:r>
      <w:r w:rsidRPr="00BA3DB6">
        <w:rPr>
          <w:rFonts w:ascii="Tahoma" w:eastAsia="Times New Roman" w:hAnsi="Tahoma" w:cs="Tahoma"/>
          <w:noProof/>
          <w:color w:val="007AD0"/>
          <w:sz w:val="21"/>
          <w:szCs w:val="21"/>
          <w:lang w:eastAsia="ru-RU"/>
        </w:rPr>
        <w:drawing>
          <wp:inline distT="0" distB="0" distL="0" distR="0" wp14:anchorId="48B18F31" wp14:editId="08A7C4F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6. сроки обработки персональных данных, в том числе сроки их хранения;</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7. порядок осуществления субъектом персональных данных прав, предусмотренных настоящим Федеральным законом;</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8. информацию об осуществленной или о предполагаемой трансграничной передаче данных;</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10. информацию о способах исполнения Администрацией сайта обязанностей;</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11. иные сведения, предусмотренные настоящим Федеральным законом или другими федеральными законами.</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Если субъект персональных данных считает, что Администрация сайта осуществляет обработку его персональных данных с нарушением требований Федерального закона от 27.07.2006 N 152-ФЗ (ред. от 06.02.2023) "О персональных данных" или иным образом нарушает его права и свободы, субъект персональных данных вправе обжаловать действия или бездействие Администрации сайта в Федеральную службу по надзору в сфере связи, информационных технологий и массовых коммуникаций (Роскомнадзор) или в судебном порядке.</w:t>
      </w:r>
    </w:p>
    <w:p w:rsidR="00BA3DB6" w:rsidRPr="00BA3DB6" w:rsidRDefault="00BA3DB6" w:rsidP="00E24C84">
      <w:pPr>
        <w:shd w:val="clear" w:color="auto" w:fill="FFFFFF"/>
        <w:spacing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 xml:space="preserve">Администрация Сайта обязуется немедленно прекратить обработку персональных данных Пользователя Сайта с момента получения от Пользователя Сайта письменного заявления (отзыва) и в случае, если сохранение персональных данных более не требуется для целей обработки персональных данных, уничтожить их в срок и на условиях, установленных законодательством Российской Федерации. В случае достижения цели обработки персональных данных Администрация Сайта обязуется прекратить обработку персональных данных и уничтожить их в срок и на условиях, установленных законодательством Российской Федерации. </w:t>
      </w:r>
      <w:r w:rsidRPr="00BA3DB6">
        <w:rPr>
          <w:rFonts w:ascii="Tahoma" w:eastAsia="Times New Roman" w:hAnsi="Tahoma" w:cs="Tahoma"/>
          <w:color w:val="555555"/>
          <w:sz w:val="21"/>
          <w:szCs w:val="21"/>
          <w:lang w:eastAsia="ru-RU"/>
        </w:rPr>
        <w:lastRenderedPageBreak/>
        <w:t>В случае отзыва Пользователем Сайта согласия на обработку персональных данных Администрация Сайта вправе продолжить обработку персональных данных без согласия Пользователя Сайта при наличии оснований, указанных в п. 2-11 ч. 1 ст. 6, ч. 2 ст. 10 и ч. 2 ст. 11 Федерального закона «О персональных данных».</w:t>
      </w:r>
    </w:p>
    <w:p w:rsidR="00BA3DB6" w:rsidRPr="00BA3DB6" w:rsidRDefault="00BA3DB6" w:rsidP="00BA3DB6">
      <w:pPr>
        <w:shd w:val="clear" w:color="auto" w:fill="FFFFFF"/>
        <w:spacing w:line="360" w:lineRule="atLeast"/>
        <w:outlineLvl w:val="1"/>
        <w:rPr>
          <w:rFonts w:ascii="Arial" w:eastAsia="Times New Roman" w:hAnsi="Arial" w:cs="Arial"/>
          <w:color w:val="007AD0"/>
          <w:sz w:val="36"/>
          <w:szCs w:val="36"/>
          <w:lang w:eastAsia="ru-RU"/>
        </w:rPr>
      </w:pPr>
      <w:r w:rsidRPr="00BA3DB6">
        <w:rPr>
          <w:rFonts w:ascii="Arial" w:eastAsia="Times New Roman" w:hAnsi="Arial" w:cs="Arial"/>
          <w:color w:val="007AD0"/>
          <w:sz w:val="36"/>
          <w:szCs w:val="36"/>
          <w:lang w:eastAsia="ru-RU"/>
        </w:rPr>
        <w:t>Обязательства сторон</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Пользователь Сайта обязуется:</w:t>
      </w:r>
    </w:p>
    <w:p w:rsidR="00BA3DB6" w:rsidRPr="00BA3DB6" w:rsidRDefault="00BA3DB6" w:rsidP="00E24C84">
      <w:pPr>
        <w:numPr>
          <w:ilvl w:val="0"/>
          <w:numId w:val="4"/>
        </w:numPr>
        <w:shd w:val="clear" w:color="auto" w:fill="FFFFFF"/>
        <w:spacing w:after="0"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предоставлять корректную и правдивую информацию о персональных данных, необходимую для пользования Сайтом</w:t>
      </w:r>
    </w:p>
    <w:p w:rsidR="00BA3DB6" w:rsidRPr="00BA3DB6" w:rsidRDefault="00BA3DB6" w:rsidP="00E24C84">
      <w:pPr>
        <w:numPr>
          <w:ilvl w:val="0"/>
          <w:numId w:val="4"/>
        </w:numPr>
        <w:shd w:val="clear" w:color="auto" w:fill="FFFFFF"/>
        <w:spacing w:after="0"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обновлять, дополнять предоставленную информацию о персональных данных в случае изменения данной информации</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Администрация Сайта обязуется:</w:t>
      </w:r>
    </w:p>
    <w:p w:rsidR="00BA3DB6" w:rsidRPr="00BA3DB6" w:rsidRDefault="00BA3DB6" w:rsidP="00E24C84">
      <w:pPr>
        <w:numPr>
          <w:ilvl w:val="0"/>
          <w:numId w:val="5"/>
        </w:numPr>
        <w:shd w:val="clear" w:color="auto" w:fill="FFFFFF"/>
        <w:spacing w:after="0"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использовать полученную информацию исключительно для целей, указанных в настоящей Политики конфиденциальности</w:t>
      </w:r>
    </w:p>
    <w:p w:rsidR="00BA3DB6" w:rsidRPr="00BA3DB6" w:rsidRDefault="00BA3DB6" w:rsidP="00E24C84">
      <w:pPr>
        <w:numPr>
          <w:ilvl w:val="0"/>
          <w:numId w:val="5"/>
        </w:numPr>
        <w:shd w:val="clear" w:color="auto" w:fill="FFFFFF"/>
        <w:spacing w:after="0"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обеспечить хранение конфиденциальной информации в тайне, не разглашать без предварительного письменного согласия Пользователя Сайта, а также не осуществлять продажу, обмен, опубликование либо разглашение иными возможными способами переданных персональных данных Пользователя Сайта, за исключением предусмотренных настоящей Политикой конфиденциальности</w:t>
      </w:r>
    </w:p>
    <w:p w:rsidR="00BA3DB6" w:rsidRPr="00BA3DB6" w:rsidRDefault="00BA3DB6" w:rsidP="00E24C84">
      <w:pPr>
        <w:numPr>
          <w:ilvl w:val="0"/>
          <w:numId w:val="5"/>
        </w:numPr>
        <w:shd w:val="clear" w:color="auto" w:fill="FFFFFF"/>
        <w:spacing w:after="0"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осуществить блокирование персональных данных, относящихся к соответствующему Пользователю Сайта, с момента обращения или запроса Пользователя Сайта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BA3DB6" w:rsidRPr="00BA3DB6" w:rsidRDefault="00BA3DB6" w:rsidP="00E24C84">
      <w:pPr>
        <w:numPr>
          <w:ilvl w:val="0"/>
          <w:numId w:val="5"/>
        </w:numPr>
        <w:shd w:val="clear" w:color="auto" w:fill="FFFFFF"/>
        <w:spacing w:after="0"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Администрация сайта обязана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 xml:space="preserve">2. в течение семидесяти двух часов о результатах внутреннего расследования выявленного </w:t>
      </w:r>
      <w:r>
        <w:rPr>
          <w:rFonts w:ascii="Tahoma" w:eastAsia="Times New Roman" w:hAnsi="Tahoma" w:cs="Tahoma"/>
          <w:color w:val="555555"/>
          <w:sz w:val="21"/>
          <w:szCs w:val="21"/>
          <w:lang w:eastAsia="ru-RU"/>
        </w:rPr>
        <w:t>и</w:t>
      </w:r>
      <w:r w:rsidRPr="00BA3DB6">
        <w:rPr>
          <w:rFonts w:ascii="Tahoma" w:eastAsia="Times New Roman" w:hAnsi="Tahoma" w:cs="Tahoma"/>
          <w:color w:val="555555"/>
          <w:sz w:val="21"/>
          <w:szCs w:val="21"/>
          <w:lang w:eastAsia="ru-RU"/>
        </w:rPr>
        <w:t>нцидента, а также предоставить сведения о лицах, действия которых стали причиной выявленного инцидента (при наличии).</w:t>
      </w:r>
    </w:p>
    <w:p w:rsidR="00BA3DB6" w:rsidRDefault="00BA3DB6" w:rsidP="00E24C84">
      <w:pPr>
        <w:numPr>
          <w:ilvl w:val="0"/>
          <w:numId w:val="5"/>
        </w:numPr>
        <w:shd w:val="clear" w:color="auto" w:fill="FFFFFF"/>
        <w:spacing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при обработке персональных данных Администрация Сайта соблюдает их конфиденциальность</w:t>
      </w:r>
    </w:p>
    <w:p w:rsidR="00E24C84" w:rsidRPr="00BA3DB6" w:rsidRDefault="00E24C84" w:rsidP="00E24C84">
      <w:pPr>
        <w:shd w:val="clear" w:color="auto" w:fill="FFFFFF"/>
        <w:spacing w:line="330" w:lineRule="atLeast"/>
        <w:jc w:val="both"/>
        <w:rPr>
          <w:rFonts w:ascii="Tahoma" w:eastAsia="Times New Roman" w:hAnsi="Tahoma" w:cs="Tahoma"/>
          <w:color w:val="555555"/>
          <w:sz w:val="21"/>
          <w:szCs w:val="21"/>
          <w:lang w:eastAsia="ru-RU"/>
        </w:rPr>
      </w:pPr>
    </w:p>
    <w:p w:rsidR="00BA3DB6" w:rsidRPr="00BA3DB6" w:rsidRDefault="00BA3DB6" w:rsidP="00BA3DB6">
      <w:pPr>
        <w:shd w:val="clear" w:color="auto" w:fill="FFFFFF"/>
        <w:spacing w:line="360" w:lineRule="atLeast"/>
        <w:outlineLvl w:val="1"/>
        <w:rPr>
          <w:rFonts w:ascii="Arial" w:eastAsia="Times New Roman" w:hAnsi="Arial" w:cs="Arial"/>
          <w:color w:val="007AD0"/>
          <w:sz w:val="36"/>
          <w:szCs w:val="36"/>
          <w:lang w:eastAsia="ru-RU"/>
        </w:rPr>
      </w:pPr>
      <w:r w:rsidRPr="00BA3DB6">
        <w:rPr>
          <w:rFonts w:ascii="Arial" w:eastAsia="Times New Roman" w:hAnsi="Arial" w:cs="Arial"/>
          <w:color w:val="007AD0"/>
          <w:sz w:val="36"/>
          <w:szCs w:val="36"/>
          <w:lang w:eastAsia="ru-RU"/>
        </w:rPr>
        <w:lastRenderedPageBreak/>
        <w:t>Ответственность сторон</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Администрация Сайта несёт ответственность за умышленное разглашение персональных данных Пользователя Сайта в соответствии с действующим законодательством Российской Федерации, за исключением случаев, предусмотренных настоящей Политикой конфиденциальности.</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В случае утраты или разглашения персональных данных Администрация Сайта не несёт ответственность, если данная конфиденциальная информация:</w:t>
      </w:r>
    </w:p>
    <w:p w:rsidR="00BA3DB6" w:rsidRPr="00BA3DB6" w:rsidRDefault="00BA3DB6" w:rsidP="00E24C84">
      <w:pPr>
        <w:numPr>
          <w:ilvl w:val="0"/>
          <w:numId w:val="6"/>
        </w:numPr>
        <w:shd w:val="clear" w:color="auto" w:fill="FFFFFF"/>
        <w:spacing w:after="0"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cтала публичным достоянием до её утраты или разглашения</w:t>
      </w:r>
    </w:p>
    <w:p w:rsidR="00BA3DB6" w:rsidRPr="00BA3DB6" w:rsidRDefault="00BA3DB6" w:rsidP="00E24C84">
      <w:pPr>
        <w:numPr>
          <w:ilvl w:val="0"/>
          <w:numId w:val="6"/>
        </w:numPr>
        <w:shd w:val="clear" w:color="auto" w:fill="FFFFFF"/>
        <w:spacing w:after="0"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была получена от третьей стороны до момента её получения Администрацией Сайта</w:t>
      </w:r>
    </w:p>
    <w:p w:rsidR="00BA3DB6" w:rsidRPr="00BA3DB6" w:rsidRDefault="00BA3DB6" w:rsidP="00E24C84">
      <w:pPr>
        <w:numPr>
          <w:ilvl w:val="0"/>
          <w:numId w:val="6"/>
        </w:numPr>
        <w:shd w:val="clear" w:color="auto" w:fill="FFFFFF"/>
        <w:spacing w:after="0"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была разглашена с согласия Пользователя Сайта</w:t>
      </w:r>
    </w:p>
    <w:p w:rsidR="00BA3DB6" w:rsidRPr="00BA3DB6" w:rsidRDefault="00BA3DB6" w:rsidP="00E24C84">
      <w:pPr>
        <w:numPr>
          <w:ilvl w:val="0"/>
          <w:numId w:val="6"/>
        </w:numPr>
        <w:shd w:val="clear" w:color="auto" w:fill="FFFFFF"/>
        <w:spacing w:after="0" w:line="330" w:lineRule="atLeast"/>
        <w:ind w:left="0"/>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была получена третьими лицами путем несанкционированного доступа к файлам Сайта</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Пользователь Сайта несет ответственность за правомерность, корректность и правдивость предоставленных персональных данных в соответствии с законодательством Российской Федерации.</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Администрация Сайта принимает необходимые и достаточные организационные и технические меры для защиты персональных данных Пользователя Сайта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BA3DB6" w:rsidRPr="00BA3DB6" w:rsidRDefault="00BA3DB6" w:rsidP="00E24C84">
      <w:pPr>
        <w:shd w:val="clear" w:color="auto" w:fill="FFFFFF"/>
        <w:spacing w:after="0" w:line="330" w:lineRule="atLeast"/>
        <w:jc w:val="both"/>
        <w:rPr>
          <w:rFonts w:ascii="Tahoma" w:eastAsia="Times New Roman" w:hAnsi="Tahoma" w:cs="Tahoma"/>
          <w:color w:val="555555"/>
          <w:sz w:val="21"/>
          <w:szCs w:val="21"/>
          <w:lang w:eastAsia="ru-RU"/>
        </w:rPr>
      </w:pPr>
      <w:r w:rsidRPr="00BA3DB6">
        <w:rPr>
          <w:rFonts w:ascii="Tahoma" w:eastAsia="Times New Roman" w:hAnsi="Tahoma" w:cs="Tahoma"/>
          <w:color w:val="555555"/>
          <w:sz w:val="21"/>
          <w:szCs w:val="21"/>
          <w:lang w:eastAsia="ru-RU"/>
        </w:rPr>
        <w:t>Администрация Сайта вправе вносить изменения в настоящую Политику конфиденциальности без согласия Пользователя.</w:t>
      </w:r>
    </w:p>
    <w:p w:rsidR="002E1345" w:rsidRPr="0079455D" w:rsidRDefault="00BA3DB6" w:rsidP="0079455D">
      <w:pPr>
        <w:shd w:val="clear" w:color="auto" w:fill="FFFFFF"/>
        <w:spacing w:line="330" w:lineRule="atLeast"/>
        <w:jc w:val="both"/>
        <w:rPr>
          <w:b/>
          <w:i/>
        </w:rPr>
      </w:pPr>
      <w:r w:rsidRPr="00BA3DB6">
        <w:rPr>
          <w:rFonts w:ascii="Tahoma" w:eastAsia="Times New Roman" w:hAnsi="Tahoma" w:cs="Tahoma"/>
          <w:color w:val="555555"/>
          <w:sz w:val="21"/>
          <w:szCs w:val="21"/>
          <w:lang w:eastAsia="ru-RU"/>
        </w:rPr>
        <w:t>Действующая Политика конфиденциальности размещена на странице по адресу</w:t>
      </w:r>
      <w:r w:rsidR="0079455D" w:rsidRPr="0079455D">
        <w:rPr>
          <w:rFonts w:ascii="Tahoma" w:eastAsia="Times New Roman" w:hAnsi="Tahoma" w:cs="Tahoma"/>
          <w:color w:val="555555"/>
          <w:sz w:val="21"/>
          <w:szCs w:val="21"/>
          <w:lang w:eastAsia="ru-RU"/>
        </w:rPr>
        <w:t xml:space="preserve"> </w:t>
      </w:r>
      <w:r w:rsidR="0079455D" w:rsidRPr="0079455D">
        <w:rPr>
          <w:rFonts w:ascii="Tahoma" w:eastAsia="Times New Roman" w:hAnsi="Tahoma" w:cs="Tahoma"/>
          <w:color w:val="555555"/>
          <w:sz w:val="21"/>
          <w:szCs w:val="21"/>
          <w:lang w:val="en-US" w:eastAsia="ru-RU"/>
        </w:rPr>
        <w:t>https</w:t>
      </w:r>
      <w:r w:rsidR="0079455D" w:rsidRPr="0079455D">
        <w:rPr>
          <w:rFonts w:ascii="Tahoma" w:eastAsia="Times New Roman" w:hAnsi="Tahoma" w:cs="Tahoma"/>
          <w:color w:val="555555"/>
          <w:sz w:val="21"/>
          <w:szCs w:val="21"/>
          <w:lang w:eastAsia="ru-RU"/>
        </w:rPr>
        <w:t>://</w:t>
      </w:r>
      <w:r w:rsidR="0079455D" w:rsidRPr="0079455D">
        <w:rPr>
          <w:rFonts w:ascii="Tahoma" w:eastAsia="Times New Roman" w:hAnsi="Tahoma" w:cs="Tahoma"/>
          <w:color w:val="555555"/>
          <w:sz w:val="21"/>
          <w:szCs w:val="21"/>
          <w:lang w:val="en-US" w:eastAsia="ru-RU"/>
        </w:rPr>
        <w:t>fusch</w:t>
      </w:r>
      <w:r w:rsidR="0079455D" w:rsidRPr="0079455D">
        <w:rPr>
          <w:rFonts w:ascii="Tahoma" w:eastAsia="Times New Roman" w:hAnsi="Tahoma" w:cs="Tahoma"/>
          <w:color w:val="555555"/>
          <w:sz w:val="21"/>
          <w:szCs w:val="21"/>
          <w:lang w:eastAsia="ru-RU"/>
        </w:rPr>
        <w:t>.</w:t>
      </w:r>
      <w:r w:rsidR="0079455D" w:rsidRPr="0079455D">
        <w:rPr>
          <w:rFonts w:ascii="Tahoma" w:eastAsia="Times New Roman" w:hAnsi="Tahoma" w:cs="Tahoma"/>
          <w:color w:val="555555"/>
          <w:sz w:val="21"/>
          <w:szCs w:val="21"/>
          <w:lang w:val="en-US" w:eastAsia="ru-RU"/>
        </w:rPr>
        <w:t>ru</w:t>
      </w:r>
      <w:r w:rsidR="0079455D" w:rsidRPr="0079455D">
        <w:rPr>
          <w:rFonts w:ascii="Tahoma" w:eastAsia="Times New Roman" w:hAnsi="Tahoma" w:cs="Tahoma"/>
          <w:color w:val="555555"/>
          <w:sz w:val="21"/>
          <w:szCs w:val="21"/>
          <w:lang w:eastAsia="ru-RU"/>
        </w:rPr>
        <w:t>/</w:t>
      </w:r>
      <w:r w:rsidR="0079455D" w:rsidRPr="0079455D">
        <w:rPr>
          <w:rFonts w:ascii="Tahoma" w:eastAsia="Times New Roman" w:hAnsi="Tahoma" w:cs="Tahoma"/>
          <w:color w:val="555555"/>
          <w:sz w:val="21"/>
          <w:szCs w:val="21"/>
          <w:lang w:val="en-US" w:eastAsia="ru-RU"/>
        </w:rPr>
        <w:t>docs</w:t>
      </w:r>
      <w:r w:rsidR="0079455D" w:rsidRPr="0079455D">
        <w:rPr>
          <w:rFonts w:ascii="Tahoma" w:eastAsia="Times New Roman" w:hAnsi="Tahoma" w:cs="Tahoma"/>
          <w:color w:val="555555"/>
          <w:sz w:val="21"/>
          <w:szCs w:val="21"/>
          <w:lang w:eastAsia="ru-RU"/>
        </w:rPr>
        <w:t>/</w:t>
      </w:r>
      <w:r w:rsidR="0079455D" w:rsidRPr="0079455D">
        <w:rPr>
          <w:rFonts w:ascii="Tahoma" w:eastAsia="Times New Roman" w:hAnsi="Tahoma" w:cs="Tahoma"/>
          <w:color w:val="555555"/>
          <w:sz w:val="21"/>
          <w:szCs w:val="21"/>
          <w:lang w:val="en-US" w:eastAsia="ru-RU"/>
        </w:rPr>
        <w:t>privacy</w:t>
      </w:r>
      <w:r w:rsidR="0079455D" w:rsidRPr="0079455D">
        <w:rPr>
          <w:rFonts w:ascii="Tahoma" w:eastAsia="Times New Roman" w:hAnsi="Tahoma" w:cs="Tahoma"/>
          <w:color w:val="555555"/>
          <w:sz w:val="21"/>
          <w:szCs w:val="21"/>
          <w:lang w:eastAsia="ru-RU"/>
        </w:rPr>
        <w:t>-</w:t>
      </w:r>
      <w:r w:rsidR="0079455D" w:rsidRPr="0079455D">
        <w:rPr>
          <w:rFonts w:ascii="Tahoma" w:eastAsia="Times New Roman" w:hAnsi="Tahoma" w:cs="Tahoma"/>
          <w:color w:val="555555"/>
          <w:sz w:val="21"/>
          <w:szCs w:val="21"/>
          <w:lang w:val="en-US" w:eastAsia="ru-RU"/>
        </w:rPr>
        <w:t>policy</w:t>
      </w:r>
      <w:r w:rsidR="0079455D" w:rsidRPr="0079455D">
        <w:rPr>
          <w:rFonts w:ascii="Tahoma" w:eastAsia="Times New Roman" w:hAnsi="Tahoma" w:cs="Tahoma"/>
          <w:color w:val="555555"/>
          <w:sz w:val="21"/>
          <w:szCs w:val="21"/>
          <w:lang w:eastAsia="ru-RU"/>
        </w:rPr>
        <w:t>.</w:t>
      </w:r>
      <w:r w:rsidR="0079455D" w:rsidRPr="0079455D">
        <w:rPr>
          <w:rFonts w:ascii="Tahoma" w:eastAsia="Times New Roman" w:hAnsi="Tahoma" w:cs="Tahoma"/>
          <w:color w:val="555555"/>
          <w:sz w:val="21"/>
          <w:szCs w:val="21"/>
          <w:lang w:val="en-US" w:eastAsia="ru-RU"/>
        </w:rPr>
        <w:t>docx</w:t>
      </w:r>
    </w:p>
    <w:sectPr w:rsidR="002E1345" w:rsidRPr="00794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18E"/>
    <w:multiLevelType w:val="multilevel"/>
    <w:tmpl w:val="2DA8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74120"/>
    <w:multiLevelType w:val="multilevel"/>
    <w:tmpl w:val="66AA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C29D5"/>
    <w:multiLevelType w:val="multilevel"/>
    <w:tmpl w:val="F578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093ACB"/>
    <w:multiLevelType w:val="multilevel"/>
    <w:tmpl w:val="64FC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531D30"/>
    <w:multiLevelType w:val="multilevel"/>
    <w:tmpl w:val="BC7A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3247EA"/>
    <w:multiLevelType w:val="multilevel"/>
    <w:tmpl w:val="3986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145382">
    <w:abstractNumId w:val="5"/>
  </w:num>
  <w:num w:numId="2" w16cid:durableId="1794591413">
    <w:abstractNumId w:val="0"/>
  </w:num>
  <w:num w:numId="3" w16cid:durableId="361134626">
    <w:abstractNumId w:val="4"/>
  </w:num>
  <w:num w:numId="4" w16cid:durableId="673922807">
    <w:abstractNumId w:val="1"/>
  </w:num>
  <w:num w:numId="5" w16cid:durableId="2006780782">
    <w:abstractNumId w:val="3"/>
  </w:num>
  <w:num w:numId="6" w16cid:durableId="1044524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4D4"/>
    <w:rsid w:val="00122DDF"/>
    <w:rsid w:val="002014D4"/>
    <w:rsid w:val="002359D2"/>
    <w:rsid w:val="002E1345"/>
    <w:rsid w:val="0039622E"/>
    <w:rsid w:val="005C5907"/>
    <w:rsid w:val="0079455D"/>
    <w:rsid w:val="00BA3DB6"/>
    <w:rsid w:val="00DA09E0"/>
    <w:rsid w:val="00E24C84"/>
    <w:rsid w:val="00EC4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5A54"/>
  <w15:chartTrackingRefBased/>
  <w15:docId w15:val="{52A3861C-CFE0-4767-983F-9FBB265A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872716">
      <w:bodyDiv w:val="1"/>
      <w:marLeft w:val="0"/>
      <w:marRight w:val="0"/>
      <w:marTop w:val="0"/>
      <w:marBottom w:val="0"/>
      <w:divBdr>
        <w:top w:val="none" w:sz="0" w:space="0" w:color="auto"/>
        <w:left w:val="none" w:sz="0" w:space="0" w:color="auto"/>
        <w:bottom w:val="none" w:sz="0" w:space="0" w:color="auto"/>
        <w:right w:val="none" w:sz="0" w:space="0" w:color="auto"/>
      </w:divBdr>
      <w:divsChild>
        <w:div w:id="1317148410">
          <w:marLeft w:val="0"/>
          <w:marRight w:val="0"/>
          <w:marTop w:val="0"/>
          <w:marBottom w:val="300"/>
          <w:divBdr>
            <w:top w:val="none" w:sz="0" w:space="0" w:color="auto"/>
            <w:left w:val="none" w:sz="0" w:space="0" w:color="auto"/>
            <w:bottom w:val="single" w:sz="6" w:space="15" w:color="CDD8E3"/>
            <w:right w:val="none" w:sz="0" w:space="0" w:color="auto"/>
          </w:divBdr>
          <w:divsChild>
            <w:div w:id="838427001">
              <w:marLeft w:val="0"/>
              <w:marRight w:val="0"/>
              <w:marTop w:val="0"/>
              <w:marBottom w:val="300"/>
              <w:divBdr>
                <w:top w:val="none" w:sz="0" w:space="0" w:color="auto"/>
                <w:left w:val="none" w:sz="0" w:space="0" w:color="auto"/>
                <w:bottom w:val="none" w:sz="0" w:space="0" w:color="auto"/>
                <w:right w:val="none" w:sz="0" w:space="0" w:color="auto"/>
              </w:divBdr>
            </w:div>
            <w:div w:id="1386947502">
              <w:marLeft w:val="0"/>
              <w:marRight w:val="0"/>
              <w:marTop w:val="0"/>
              <w:marBottom w:val="0"/>
              <w:divBdr>
                <w:top w:val="none" w:sz="0" w:space="0" w:color="auto"/>
                <w:left w:val="none" w:sz="0" w:space="0" w:color="auto"/>
                <w:bottom w:val="none" w:sz="0" w:space="0" w:color="auto"/>
                <w:right w:val="none" w:sz="0" w:space="0" w:color="auto"/>
              </w:divBdr>
              <w:divsChild>
                <w:div w:id="1538814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9732309">
          <w:marLeft w:val="0"/>
          <w:marRight w:val="0"/>
          <w:marTop w:val="0"/>
          <w:marBottom w:val="300"/>
          <w:divBdr>
            <w:top w:val="none" w:sz="0" w:space="0" w:color="auto"/>
            <w:left w:val="none" w:sz="0" w:space="0" w:color="auto"/>
            <w:bottom w:val="single" w:sz="6" w:space="15" w:color="CDD8E3"/>
            <w:right w:val="none" w:sz="0" w:space="0" w:color="auto"/>
          </w:divBdr>
          <w:divsChild>
            <w:div w:id="98645336">
              <w:marLeft w:val="0"/>
              <w:marRight w:val="0"/>
              <w:marTop w:val="0"/>
              <w:marBottom w:val="300"/>
              <w:divBdr>
                <w:top w:val="none" w:sz="0" w:space="0" w:color="auto"/>
                <w:left w:val="none" w:sz="0" w:space="0" w:color="auto"/>
                <w:bottom w:val="none" w:sz="0" w:space="0" w:color="auto"/>
                <w:right w:val="none" w:sz="0" w:space="0" w:color="auto"/>
              </w:divBdr>
            </w:div>
            <w:div w:id="2016028932">
              <w:marLeft w:val="0"/>
              <w:marRight w:val="0"/>
              <w:marTop w:val="0"/>
              <w:marBottom w:val="0"/>
              <w:divBdr>
                <w:top w:val="none" w:sz="0" w:space="0" w:color="auto"/>
                <w:left w:val="none" w:sz="0" w:space="0" w:color="auto"/>
                <w:bottom w:val="none" w:sz="0" w:space="0" w:color="auto"/>
                <w:right w:val="none" w:sz="0" w:space="0" w:color="auto"/>
              </w:divBdr>
              <w:divsChild>
                <w:div w:id="1241135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4787426">
          <w:marLeft w:val="0"/>
          <w:marRight w:val="0"/>
          <w:marTop w:val="0"/>
          <w:marBottom w:val="300"/>
          <w:divBdr>
            <w:top w:val="none" w:sz="0" w:space="0" w:color="auto"/>
            <w:left w:val="none" w:sz="0" w:space="0" w:color="auto"/>
            <w:bottom w:val="single" w:sz="6" w:space="15" w:color="CDD8E3"/>
            <w:right w:val="none" w:sz="0" w:space="0" w:color="auto"/>
          </w:divBdr>
          <w:divsChild>
            <w:div w:id="1638100004">
              <w:marLeft w:val="0"/>
              <w:marRight w:val="0"/>
              <w:marTop w:val="0"/>
              <w:marBottom w:val="300"/>
              <w:divBdr>
                <w:top w:val="none" w:sz="0" w:space="0" w:color="auto"/>
                <w:left w:val="none" w:sz="0" w:space="0" w:color="auto"/>
                <w:bottom w:val="none" w:sz="0" w:space="0" w:color="auto"/>
                <w:right w:val="none" w:sz="0" w:space="0" w:color="auto"/>
              </w:divBdr>
            </w:div>
            <w:div w:id="129983341">
              <w:marLeft w:val="0"/>
              <w:marRight w:val="0"/>
              <w:marTop w:val="0"/>
              <w:marBottom w:val="0"/>
              <w:divBdr>
                <w:top w:val="none" w:sz="0" w:space="0" w:color="auto"/>
                <w:left w:val="none" w:sz="0" w:space="0" w:color="auto"/>
                <w:bottom w:val="none" w:sz="0" w:space="0" w:color="auto"/>
                <w:right w:val="none" w:sz="0" w:space="0" w:color="auto"/>
              </w:divBdr>
              <w:divsChild>
                <w:div w:id="1698359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202133">
          <w:marLeft w:val="0"/>
          <w:marRight w:val="0"/>
          <w:marTop w:val="0"/>
          <w:marBottom w:val="300"/>
          <w:divBdr>
            <w:top w:val="none" w:sz="0" w:space="0" w:color="auto"/>
            <w:left w:val="none" w:sz="0" w:space="0" w:color="auto"/>
            <w:bottom w:val="single" w:sz="6" w:space="15" w:color="CDD8E3"/>
            <w:right w:val="none" w:sz="0" w:space="0" w:color="auto"/>
          </w:divBdr>
          <w:divsChild>
            <w:div w:id="1531379745">
              <w:marLeft w:val="0"/>
              <w:marRight w:val="0"/>
              <w:marTop w:val="0"/>
              <w:marBottom w:val="300"/>
              <w:divBdr>
                <w:top w:val="none" w:sz="0" w:space="0" w:color="auto"/>
                <w:left w:val="none" w:sz="0" w:space="0" w:color="auto"/>
                <w:bottom w:val="none" w:sz="0" w:space="0" w:color="auto"/>
                <w:right w:val="none" w:sz="0" w:space="0" w:color="auto"/>
              </w:divBdr>
            </w:div>
            <w:div w:id="1538658372">
              <w:marLeft w:val="0"/>
              <w:marRight w:val="0"/>
              <w:marTop w:val="0"/>
              <w:marBottom w:val="0"/>
              <w:divBdr>
                <w:top w:val="none" w:sz="0" w:space="0" w:color="auto"/>
                <w:left w:val="none" w:sz="0" w:space="0" w:color="auto"/>
                <w:bottom w:val="none" w:sz="0" w:space="0" w:color="auto"/>
                <w:right w:val="none" w:sz="0" w:space="0" w:color="auto"/>
              </w:divBdr>
              <w:divsChild>
                <w:div w:id="1128683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010000">
          <w:marLeft w:val="0"/>
          <w:marRight w:val="0"/>
          <w:marTop w:val="0"/>
          <w:marBottom w:val="300"/>
          <w:divBdr>
            <w:top w:val="none" w:sz="0" w:space="0" w:color="auto"/>
            <w:left w:val="none" w:sz="0" w:space="0" w:color="auto"/>
            <w:bottom w:val="single" w:sz="6" w:space="15" w:color="CDD8E3"/>
            <w:right w:val="none" w:sz="0" w:space="0" w:color="auto"/>
          </w:divBdr>
          <w:divsChild>
            <w:div w:id="683945391">
              <w:marLeft w:val="0"/>
              <w:marRight w:val="0"/>
              <w:marTop w:val="0"/>
              <w:marBottom w:val="300"/>
              <w:divBdr>
                <w:top w:val="none" w:sz="0" w:space="0" w:color="auto"/>
                <w:left w:val="none" w:sz="0" w:space="0" w:color="auto"/>
                <w:bottom w:val="none" w:sz="0" w:space="0" w:color="auto"/>
                <w:right w:val="none" w:sz="0" w:space="0" w:color="auto"/>
              </w:divBdr>
            </w:div>
            <w:div w:id="1015571496">
              <w:marLeft w:val="0"/>
              <w:marRight w:val="0"/>
              <w:marTop w:val="0"/>
              <w:marBottom w:val="0"/>
              <w:divBdr>
                <w:top w:val="none" w:sz="0" w:space="0" w:color="auto"/>
                <w:left w:val="none" w:sz="0" w:space="0" w:color="auto"/>
                <w:bottom w:val="none" w:sz="0" w:space="0" w:color="auto"/>
                <w:right w:val="none" w:sz="0" w:space="0" w:color="auto"/>
              </w:divBdr>
              <w:divsChild>
                <w:div w:id="549268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5</Pages>
  <Words>1931</Words>
  <Characters>11008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Вячеслав Андреев</cp:lastModifiedBy>
  <cp:revision>5</cp:revision>
  <dcterms:created xsi:type="dcterms:W3CDTF">2026-01-12T06:47:00Z</dcterms:created>
  <dcterms:modified xsi:type="dcterms:W3CDTF">2026-01-15T19:49:00Z</dcterms:modified>
</cp:coreProperties>
</file>